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CC" w:rsidRPr="00487943" w:rsidRDefault="006134CC" w:rsidP="000F7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134CC" w:rsidRPr="00487943" w:rsidRDefault="006134CC" w:rsidP="006134CC">
      <w:p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Основу рабочей программы составляют следующие документы:</w:t>
      </w:r>
    </w:p>
    <w:p w:rsidR="006134CC" w:rsidRPr="00487943" w:rsidRDefault="006134CC" w:rsidP="006134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Государственный стандарт общего образования;</w:t>
      </w:r>
    </w:p>
    <w:p w:rsidR="006134CC" w:rsidRPr="00487943" w:rsidRDefault="006134CC" w:rsidP="006134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русскому языку</w:t>
      </w:r>
      <w:r w:rsidR="00055458">
        <w:rPr>
          <w:rFonts w:ascii="Times New Roman" w:hAnsi="Times New Roman" w:cs="Times New Roman"/>
          <w:sz w:val="24"/>
          <w:szCs w:val="24"/>
        </w:rPr>
        <w:t>, «Просвещение», 2011</w:t>
      </w:r>
    </w:p>
    <w:p w:rsidR="006134CC" w:rsidRPr="00487943" w:rsidRDefault="006134CC" w:rsidP="006134CC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Баранов М.т. Программа по русскому языку к учебникам 5-9 классов /Т.М. Баранов, Т.А. Ладыженская, Н.М. Шанский//  Программно- методические материалы: Русский язык: 5-9/Составитель Л</w:t>
      </w:r>
      <w:r w:rsidR="00EE5D54" w:rsidRPr="00487943">
        <w:rPr>
          <w:rFonts w:ascii="Times New Roman" w:hAnsi="Times New Roman" w:cs="Times New Roman"/>
          <w:sz w:val="24"/>
          <w:szCs w:val="24"/>
        </w:rPr>
        <w:t>.М. Рыбченкова.- М.: Дрофа, 2011</w:t>
      </w:r>
      <w:r w:rsidRPr="00487943">
        <w:rPr>
          <w:rFonts w:ascii="Times New Roman" w:hAnsi="Times New Roman" w:cs="Times New Roman"/>
          <w:sz w:val="24"/>
          <w:szCs w:val="24"/>
        </w:rPr>
        <w:t>.</w:t>
      </w:r>
    </w:p>
    <w:p w:rsidR="00EE5D54" w:rsidRPr="00487943" w:rsidRDefault="00EE5D54" w:rsidP="00EE5D54">
      <w:pPr>
        <w:tabs>
          <w:tab w:val="left" w:pos="900"/>
          <w:tab w:val="left" w:pos="844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 xml:space="preserve">  Цели обучения:</w:t>
      </w:r>
    </w:p>
    <w:p w:rsidR="00EE5D54" w:rsidRPr="00487943" w:rsidRDefault="00EE5D54" w:rsidP="00EE5D54">
      <w:pPr>
        <w:numPr>
          <w:ilvl w:val="0"/>
          <w:numId w:val="5"/>
        </w:numPr>
        <w:tabs>
          <w:tab w:val="left" w:pos="900"/>
          <w:tab w:val="left" w:pos="844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487943">
        <w:rPr>
          <w:rFonts w:ascii="Times New Roman" w:hAnsi="Times New Roman" w:cs="Times New Roman"/>
          <w:sz w:val="24"/>
          <w:szCs w:val="24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 интереса и любви к русскому языку;</w:t>
      </w:r>
    </w:p>
    <w:p w:rsidR="00EE5D54" w:rsidRPr="00487943" w:rsidRDefault="00EE5D54" w:rsidP="00EE5D54">
      <w:pPr>
        <w:numPr>
          <w:ilvl w:val="0"/>
          <w:numId w:val="5"/>
        </w:numPr>
        <w:tabs>
          <w:tab w:val="left" w:pos="900"/>
          <w:tab w:val="left" w:pos="844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b/>
          <w:bCs/>
          <w:sz w:val="24"/>
          <w:szCs w:val="24"/>
        </w:rPr>
        <w:t xml:space="preserve">Совершенствование </w:t>
      </w:r>
      <w:r w:rsidRPr="00487943">
        <w:rPr>
          <w:rFonts w:ascii="Times New Roman" w:hAnsi="Times New Roman" w:cs="Times New Roman"/>
          <w:sz w:val="24"/>
          <w:szCs w:val="24"/>
        </w:rPr>
        <w:t>речемыслительной деятельности, коммуникативных умений и навыков, обеспечивающих свободное владение русским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 к речевому самосовершенствованию;</w:t>
      </w:r>
    </w:p>
    <w:p w:rsidR="00EE5D54" w:rsidRPr="00487943" w:rsidRDefault="00EE5D54" w:rsidP="00EE5D54">
      <w:pPr>
        <w:numPr>
          <w:ilvl w:val="0"/>
          <w:numId w:val="5"/>
        </w:numPr>
        <w:tabs>
          <w:tab w:val="left" w:pos="900"/>
          <w:tab w:val="left" w:pos="844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</w:t>
      </w:r>
      <w:r w:rsidRPr="00487943">
        <w:rPr>
          <w:rFonts w:ascii="Times New Roman" w:hAnsi="Times New Roman" w:cs="Times New Roman"/>
          <w:sz w:val="24"/>
          <w:szCs w:val="24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E5D54" w:rsidRPr="00487943" w:rsidRDefault="00EE5D54" w:rsidP="00EE5D54">
      <w:pPr>
        <w:numPr>
          <w:ilvl w:val="0"/>
          <w:numId w:val="5"/>
        </w:numPr>
        <w:tabs>
          <w:tab w:val="left" w:pos="900"/>
          <w:tab w:val="left" w:pos="844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</w:t>
      </w:r>
      <w:r w:rsidRPr="00487943">
        <w:rPr>
          <w:rFonts w:ascii="Times New Roman" w:hAnsi="Times New Roman" w:cs="Times New Roman"/>
          <w:sz w:val="24"/>
          <w:szCs w:val="24"/>
        </w:rPr>
        <w:t>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F73FD" w:rsidRPr="000F73FD" w:rsidRDefault="000F73FD" w:rsidP="000F73FD">
      <w:pPr>
        <w:pStyle w:val="a6"/>
        <w:spacing w:after="0"/>
        <w:jc w:val="center"/>
      </w:pPr>
      <w:r>
        <w:rPr>
          <w:b/>
          <w:bCs/>
        </w:rPr>
        <w:t>Описание места учебного предмета</w:t>
      </w:r>
    </w:p>
    <w:p w:rsidR="000F73FD" w:rsidRDefault="000F73FD" w:rsidP="000F73FD">
      <w:pPr>
        <w:pStyle w:val="a6"/>
        <w:spacing w:after="0"/>
        <w:ind w:firstLine="567"/>
      </w:pPr>
      <w:r>
        <w:rPr>
          <w:color w:val="000000"/>
        </w:rPr>
        <w:t xml:space="preserve">На изучение предмета отводится 3 часа в неделю, всего 102 часа в год.  Количество часов сокращено в связи </w:t>
      </w:r>
      <w:r w:rsidR="00055458">
        <w:rPr>
          <w:color w:val="000000"/>
        </w:rPr>
        <w:t>с праздничными днями, итого 101 час</w:t>
      </w:r>
      <w:r>
        <w:rPr>
          <w:color w:val="000000"/>
        </w:rPr>
        <w:t xml:space="preserve"> за учебный год.</w:t>
      </w:r>
    </w:p>
    <w:p w:rsidR="000F73FD" w:rsidRDefault="000F73FD" w:rsidP="006134C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134CC" w:rsidRPr="00487943" w:rsidRDefault="006134CC" w:rsidP="006134C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8 класса</w:t>
      </w:r>
    </w:p>
    <w:p w:rsidR="005C59A5" w:rsidRPr="00487943" w:rsidRDefault="005C59A5" w:rsidP="006134CC">
      <w:p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В результате изучения русского языка в 8 классе ученик должен:</w:t>
      </w:r>
    </w:p>
    <w:p w:rsidR="006134CC" w:rsidRPr="00487943" w:rsidRDefault="005C59A5" w:rsidP="006134CC">
      <w:p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 xml:space="preserve">знать/ </w:t>
      </w:r>
      <w:r w:rsidR="006134CC" w:rsidRPr="00487943">
        <w:rPr>
          <w:rFonts w:ascii="Times New Roman" w:hAnsi="Times New Roman" w:cs="Times New Roman"/>
          <w:b/>
          <w:sz w:val="24"/>
          <w:szCs w:val="24"/>
        </w:rPr>
        <w:t xml:space="preserve"> понимать </w:t>
      </w:r>
      <w:r w:rsidR="006134CC" w:rsidRPr="00487943">
        <w:rPr>
          <w:rFonts w:ascii="Times New Roman" w:hAnsi="Times New Roman" w:cs="Times New Roman"/>
          <w:sz w:val="24"/>
          <w:szCs w:val="24"/>
        </w:rPr>
        <w:t>определения основных изученных в 8 классе языковых</w:t>
      </w:r>
      <w:r w:rsidRPr="00487943">
        <w:rPr>
          <w:rFonts w:ascii="Times New Roman" w:hAnsi="Times New Roman" w:cs="Times New Roman"/>
          <w:sz w:val="24"/>
          <w:szCs w:val="24"/>
        </w:rPr>
        <w:t xml:space="preserve"> явлений,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речеведческих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 xml:space="preserve"> понятий</w:t>
      </w:r>
    </w:p>
    <w:p w:rsidR="006134CC" w:rsidRPr="00487943" w:rsidRDefault="005C59A5" w:rsidP="006134CC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у</w:t>
      </w:r>
      <w:r w:rsidR="006134CC" w:rsidRPr="00487943">
        <w:rPr>
          <w:rFonts w:ascii="Times New Roman" w:hAnsi="Times New Roman" w:cs="Times New Roman"/>
          <w:b/>
          <w:sz w:val="24"/>
          <w:szCs w:val="24"/>
        </w:rPr>
        <w:t>меть</w:t>
      </w:r>
      <w:proofErr w:type="gramStart"/>
      <w:r w:rsidR="006134CC" w:rsidRPr="0048794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6134CC" w:rsidRPr="00487943" w:rsidRDefault="006134CC" w:rsidP="006134CC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7943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487943">
        <w:rPr>
          <w:rFonts w:ascii="Times New Roman" w:hAnsi="Times New Roman" w:cs="Times New Roman"/>
          <w:b/>
          <w:sz w:val="24"/>
          <w:szCs w:val="24"/>
        </w:rPr>
        <w:t>: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lastRenderedPageBreak/>
        <w:t>дифференцировать главную и второстепенную информацию, известную и неизвестную информацию прослушанного текста;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фиксировать прослушанную информацию в виде тезисного плана, полного и сжатого пересказа;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 xml:space="preserve">определять принадлежность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 xml:space="preserve"> текста к типу речи и функциональной разновидности языка;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рецензировать устный ответ учащегося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задавать вопросы по прослушанному тексту;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отвечать на вопросы по содержанию текста;</w:t>
      </w:r>
    </w:p>
    <w:p w:rsidR="008522E6" w:rsidRPr="00487943" w:rsidRDefault="008522E6" w:rsidP="008522E6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 xml:space="preserve">чтение: 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прогнозировать содержание текста, исходя из анализа названия,  содержания эпиграфа и на основе знакомства с иллюстративным материалом текст</w:t>
      </w:r>
      <w:proofErr w:type="gramStart"/>
      <w:r w:rsidRPr="0048794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87943">
        <w:rPr>
          <w:rFonts w:ascii="Times New Roman" w:hAnsi="Times New Roman" w:cs="Times New Roman"/>
          <w:sz w:val="24"/>
          <w:szCs w:val="24"/>
        </w:rPr>
        <w:t xml:space="preserve"> схемами, таблицами на основе текста;</w:t>
      </w:r>
    </w:p>
    <w:p w:rsidR="008522E6" w:rsidRPr="00487943" w:rsidRDefault="008522E6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используя просмотровое чтение, ориентироваться в содержании статьи по ключевым словам, а в содержании книги, журнала, газеты по оглавлению и заголовкам статей;</w:t>
      </w:r>
    </w:p>
    <w:p w:rsidR="008522E6" w:rsidRPr="00487943" w:rsidRDefault="00CD5FE7" w:rsidP="008522E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 xml:space="preserve">читать и пересказывать </w:t>
      </w:r>
      <w:proofErr w:type="gramStart"/>
      <w:r w:rsidRPr="00487943">
        <w:rPr>
          <w:rFonts w:ascii="Times New Roman" w:hAnsi="Times New Roman" w:cs="Times New Roman"/>
          <w:sz w:val="24"/>
          <w:szCs w:val="24"/>
        </w:rPr>
        <w:t>небольшое</w:t>
      </w:r>
      <w:proofErr w:type="gramEnd"/>
      <w:r w:rsidRPr="00487943">
        <w:rPr>
          <w:rFonts w:ascii="Times New Roman" w:hAnsi="Times New Roman" w:cs="Times New Roman"/>
          <w:sz w:val="24"/>
          <w:szCs w:val="24"/>
        </w:rPr>
        <w:t xml:space="preserve"> по объему тексты о выдающихся лингвистах;</w:t>
      </w:r>
    </w:p>
    <w:p w:rsidR="00CD5FE7" w:rsidRPr="00487943" w:rsidRDefault="00CD5FE7" w:rsidP="00CD5FE7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говорение: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пересказывая текст, отражать свое понимание проблематики и позиции автора исходного текста;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вести репортаж о школьной жизни;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строить небольшое по объему устное высказывание на основе схем, таблиц и других наглядных материалов;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создавать связное монологическое высказывание на лингвистическую тему в форме текста- рассуждения, текста- доказательства, текста- описания;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составлять инструкции по применению того или иного правила;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принимать участие в диалогах различных видов;</w:t>
      </w:r>
    </w:p>
    <w:p w:rsidR="00CD5FE7" w:rsidRPr="00487943" w:rsidRDefault="00CD5FE7" w:rsidP="00CD5FE7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адекватно реагировать на обращенную устную речь, правильно вступать в речевое общение, поддерживать или заканчивать разговор</w:t>
      </w:r>
      <w:r w:rsidR="00D90388" w:rsidRPr="00487943">
        <w:rPr>
          <w:rFonts w:ascii="Times New Roman" w:hAnsi="Times New Roman" w:cs="Times New Roman"/>
          <w:sz w:val="24"/>
          <w:szCs w:val="24"/>
        </w:rPr>
        <w:t xml:space="preserve"> и т.п.</w:t>
      </w:r>
    </w:p>
    <w:p w:rsidR="00D90388" w:rsidRPr="00487943" w:rsidRDefault="00D90388" w:rsidP="00D90388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письмо: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пересказывать содержание прослушанного текста;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пересказывать прочитанные публицистические и художественные тексты, сохраняя структуру и языковые особенности исходного текста;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создавать сочинение – описание архитектурного памятника, сравнительную характеристику, рассуждение на свободную тему, сочинение повествовательного характера с элементами повествования или рассуждения, репортаж о событии;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писать заметки, рекламные аннотации, уместно использовать характерные для публицистики средства языка;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составлять деловые бумаги</w:t>
      </w:r>
      <w:r w:rsidR="00622283" w:rsidRPr="00487943">
        <w:rPr>
          <w:rFonts w:ascii="Times New Roman" w:hAnsi="Times New Roman" w:cs="Times New Roman"/>
          <w:sz w:val="24"/>
          <w:szCs w:val="24"/>
        </w:rPr>
        <w:t>;</w:t>
      </w:r>
    </w:p>
    <w:p w:rsidR="00D90388" w:rsidRPr="00487943" w:rsidRDefault="00D90388" w:rsidP="00D90388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текст: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lastRenderedPageBreak/>
        <w:t>определять основную мысль текста, составлять простой и сложный план анализируемого текста;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находить в журналах, газетах проблемные статьи и очерки, репортажи, определять их тему, основную мысль, заголовок;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распознавать характерные для художественных и публицистических текстов языковые и речевые средства</w:t>
      </w:r>
      <w:r w:rsidR="00622283" w:rsidRPr="00487943">
        <w:rPr>
          <w:rFonts w:ascii="Times New Roman" w:hAnsi="Times New Roman" w:cs="Times New Roman"/>
          <w:sz w:val="24"/>
          <w:szCs w:val="24"/>
        </w:rPr>
        <w:t>;</w:t>
      </w:r>
    </w:p>
    <w:p w:rsidR="00D90388" w:rsidRPr="00487943" w:rsidRDefault="00D90388" w:rsidP="00D90388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фонетика и орфоэпия:</w:t>
      </w:r>
    </w:p>
    <w:p w:rsidR="00D90388" w:rsidRPr="00487943" w:rsidRDefault="00D90388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правильно произносить слова с учетом вариантов произношения;</w:t>
      </w:r>
    </w:p>
    <w:p w:rsidR="00D90388" w:rsidRPr="00487943" w:rsidRDefault="00622283" w:rsidP="00D9038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оценивать собственную и чужую речь с точки зрения соблюдения орфоэпических норм;</w:t>
      </w:r>
    </w:p>
    <w:p w:rsidR="00622283" w:rsidRPr="00487943" w:rsidRDefault="00622283" w:rsidP="00622283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7943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487943">
        <w:rPr>
          <w:rFonts w:ascii="Times New Roman" w:hAnsi="Times New Roman" w:cs="Times New Roman"/>
          <w:b/>
          <w:sz w:val="24"/>
          <w:szCs w:val="24"/>
        </w:rPr>
        <w:t xml:space="preserve"> и словообразование: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разъяснять значение слова, его написание и грамматические признаки, опираясь на словообразовательный анализ и типичные морфемные модели слов;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разбирать слова, иллюстрирующие разные способы словообразования;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пользоваться разными видами морфемных и словообразовательных словарей;</w:t>
      </w:r>
    </w:p>
    <w:p w:rsidR="00622283" w:rsidRPr="00487943" w:rsidRDefault="00622283" w:rsidP="00622283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лексикология и фразеология: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разъяснять значение слово общественно- политической тематики, правильно их определять;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 xml:space="preserve"> пользоваться разными видами толковых словарей;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оценивать уместность употребления слов с учетом стиля, типа и речевых задач высказывания;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находить в художественном тексте изобразительно- выразительные приемы;</w:t>
      </w:r>
    </w:p>
    <w:p w:rsidR="00622283" w:rsidRPr="00487943" w:rsidRDefault="00622283" w:rsidP="00622283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морфология: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распознавать части речи и их формы;</w:t>
      </w:r>
    </w:p>
    <w:p w:rsidR="00622283" w:rsidRPr="00487943" w:rsidRDefault="00622283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соблюдать морфологические нормы формообразования и употребления слов, пользоваться словарем грамматических трудностей;</w:t>
      </w:r>
    </w:p>
    <w:p w:rsidR="00622283" w:rsidRPr="00487943" w:rsidRDefault="00116285" w:rsidP="0062228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опираться на морфологический разбор слова при проведении орфографического, пунктуационного и синтаксического анализа;</w:t>
      </w:r>
    </w:p>
    <w:p w:rsidR="00116285" w:rsidRPr="00487943" w:rsidRDefault="00116285" w:rsidP="00116285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орфография: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применять орфографические правила, объяснять правописание трудных орфограмм, опираясь на значение, морфемное строение и грамматическую характеристику слов;</w:t>
      </w:r>
    </w:p>
    <w:p w:rsidR="00116285" w:rsidRPr="00487943" w:rsidRDefault="00116285" w:rsidP="00116285">
      <w:pPr>
        <w:rPr>
          <w:rFonts w:ascii="Times New Roman" w:hAnsi="Times New Roman" w:cs="Times New Roman"/>
          <w:b/>
          <w:sz w:val="24"/>
          <w:szCs w:val="24"/>
        </w:rPr>
      </w:pPr>
      <w:r w:rsidRPr="00487943">
        <w:rPr>
          <w:rFonts w:ascii="Times New Roman" w:hAnsi="Times New Roman" w:cs="Times New Roman"/>
          <w:b/>
          <w:sz w:val="24"/>
          <w:szCs w:val="24"/>
        </w:rPr>
        <w:t>синтаксис и пунктуация: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опознавать, правильно строить и употреблять словосочетания разных видов;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различать простые предложения, использовать односоставные предложения;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правильно и уместно употреблять предложения с вводными конструкциями и однородными, обособленными членами;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lastRenderedPageBreak/>
        <w:t>правильно строить предложения с обособленными членами;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проводить интонационный анализ простого предложения;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выразительно читать простые предложения изученных конструкций;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проводить интонационный и синтаксический анализ простого предложения при проведении синтаксического и пунктуационного разбора;</w:t>
      </w:r>
    </w:p>
    <w:p w:rsidR="00116285" w:rsidRPr="00487943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использовать различные синтаксические конструкции как средство усиления выразительности речи;</w:t>
      </w:r>
    </w:p>
    <w:p w:rsidR="00116285" w:rsidRDefault="00116285" w:rsidP="0011628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владеть правильным способом действия</w:t>
      </w:r>
      <w:r w:rsidR="006F7580" w:rsidRPr="00487943">
        <w:rPr>
          <w:rFonts w:ascii="Times New Roman" w:hAnsi="Times New Roman" w:cs="Times New Roman"/>
          <w:sz w:val="24"/>
          <w:szCs w:val="24"/>
        </w:rPr>
        <w:t xml:space="preserve"> при применении изученных правил пунктуации, устно объяснять пунктуацию предложений изученных конструкций, использовать на письме специальные графические обозначения, строить пунктуационные схемы предложений, самостоятельно подбирать примеры на пунктуационные правила.</w:t>
      </w:r>
    </w:p>
    <w:p w:rsidR="000F73FD" w:rsidRPr="000F73FD" w:rsidRDefault="000F73FD" w:rsidP="000F73FD">
      <w:pPr>
        <w:pStyle w:val="a6"/>
        <w:spacing w:after="0"/>
        <w:ind w:left="720" w:right="-567"/>
        <w:jc w:val="center"/>
      </w:pPr>
      <w:proofErr w:type="spellStart"/>
      <w:proofErr w:type="gramStart"/>
      <w:r>
        <w:rPr>
          <w:b/>
          <w:bCs/>
        </w:rPr>
        <w:t>Учебно</w:t>
      </w:r>
      <w:proofErr w:type="spellEnd"/>
      <w:r>
        <w:rPr>
          <w:b/>
          <w:bCs/>
        </w:rPr>
        <w:t>- методический</w:t>
      </w:r>
      <w:proofErr w:type="gramEnd"/>
      <w:r>
        <w:rPr>
          <w:b/>
          <w:bCs/>
        </w:rPr>
        <w:t xml:space="preserve"> план курса</w:t>
      </w:r>
    </w:p>
    <w:tbl>
      <w:tblPr>
        <w:tblW w:w="9990" w:type="dxa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0"/>
        <w:gridCol w:w="14"/>
        <w:gridCol w:w="1248"/>
        <w:gridCol w:w="14"/>
        <w:gridCol w:w="1885"/>
        <w:gridCol w:w="14"/>
        <w:gridCol w:w="1405"/>
      </w:tblGrid>
      <w:tr w:rsidR="000F73FD" w:rsidRPr="00487943" w:rsidTr="008C7480">
        <w:trPr>
          <w:trHeight w:val="312"/>
          <w:tblCellSpacing w:w="7" w:type="dxa"/>
        </w:trPr>
        <w:tc>
          <w:tcPr>
            <w:tcW w:w="5389" w:type="dxa"/>
            <w:vMerge w:val="restart"/>
            <w:tcBorders>
              <w:top w:val="double" w:sz="6" w:space="0" w:color="76923C"/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62" w:type="dxa"/>
            <w:gridSpan w:val="3"/>
            <w:vMerge w:val="restart"/>
            <w:tcBorders>
              <w:top w:val="double" w:sz="6" w:space="0" w:color="76923C"/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83" w:type="dxa"/>
            <w:gridSpan w:val="3"/>
            <w:tcBorders>
              <w:top w:val="double" w:sz="6" w:space="0" w:color="76923C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</w:t>
            </w:r>
          </w:p>
        </w:tc>
      </w:tr>
      <w:tr w:rsidR="000F73FD" w:rsidRPr="00487943" w:rsidTr="008C7480">
        <w:trPr>
          <w:trHeight w:val="339"/>
          <w:tblCellSpacing w:w="7" w:type="dxa"/>
        </w:trPr>
        <w:tc>
          <w:tcPr>
            <w:tcW w:w="5389" w:type="dxa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2" w:type="dxa"/>
            <w:gridSpan w:val="3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контрольных</w:t>
            </w:r>
            <w:proofErr w:type="gramEnd"/>
          </w:p>
        </w:tc>
        <w:tc>
          <w:tcPr>
            <w:tcW w:w="1384" w:type="dxa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0F73FD" w:rsidRPr="00487943" w:rsidTr="008C7480">
        <w:trPr>
          <w:trHeight w:val="240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язык в современном мире 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FD" w:rsidRPr="00487943" w:rsidTr="008C7480">
        <w:trPr>
          <w:trHeight w:val="300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5-7 классах 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73FD" w:rsidRPr="00487943" w:rsidTr="008C7480">
        <w:trPr>
          <w:trHeight w:val="315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 Пунктуация. Культура речи.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FD" w:rsidRPr="00487943" w:rsidTr="008C7480">
        <w:trPr>
          <w:trHeight w:val="210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Простое предложение 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349"/>
          <w:tblCellSpacing w:w="7" w:type="dxa"/>
        </w:trPr>
        <w:tc>
          <w:tcPr>
            <w:tcW w:w="5403" w:type="dxa"/>
            <w:gridSpan w:val="2"/>
            <w:vMerge w:val="restart"/>
            <w:tcBorders>
              <w:top w:val="double" w:sz="6" w:space="0" w:color="76923C"/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Двусоставные предложения.</w:t>
            </w:r>
          </w:p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Главные члены предложения </w:t>
            </w:r>
          </w:p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4545" w:type="dxa"/>
            <w:gridSpan w:val="5"/>
            <w:tcBorders>
              <w:top w:val="double" w:sz="6" w:space="0" w:color="76923C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0F73FD" w:rsidRPr="00487943" w:rsidTr="008C7480">
        <w:trPr>
          <w:trHeight w:val="431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FD" w:rsidRPr="00487943" w:rsidTr="008C7480">
        <w:trPr>
          <w:trHeight w:val="605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150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Односоставные предложения 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F73FD" w:rsidRPr="00487943" w:rsidTr="008C7480">
        <w:trPr>
          <w:trHeight w:val="266"/>
          <w:tblCellSpacing w:w="7" w:type="dxa"/>
        </w:trPr>
        <w:tc>
          <w:tcPr>
            <w:tcW w:w="5403" w:type="dxa"/>
            <w:gridSpan w:val="2"/>
            <w:vMerge w:val="restart"/>
            <w:tcBorders>
              <w:top w:val="double" w:sz="6" w:space="0" w:color="76923C"/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Простое осложненное предложение</w:t>
            </w:r>
          </w:p>
          <w:p w:rsidR="000F73FD" w:rsidRPr="000F73FD" w:rsidRDefault="000F73FD" w:rsidP="008C7480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Предложения с однородными членами</w:t>
            </w:r>
          </w:p>
          <w:p w:rsidR="000F73FD" w:rsidRPr="000F73FD" w:rsidRDefault="000F73FD" w:rsidP="008C7480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Предложения с обособленными членами</w:t>
            </w:r>
          </w:p>
        </w:tc>
        <w:tc>
          <w:tcPr>
            <w:tcW w:w="4545" w:type="dxa"/>
            <w:gridSpan w:val="5"/>
            <w:tcBorders>
              <w:top w:val="double" w:sz="6" w:space="0" w:color="76923C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0F73FD" w:rsidRPr="00487943" w:rsidTr="008C7480">
        <w:trPr>
          <w:trHeight w:val="495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596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440"/>
          <w:tblCellSpacing w:w="7" w:type="dxa"/>
        </w:trPr>
        <w:tc>
          <w:tcPr>
            <w:tcW w:w="5403" w:type="dxa"/>
            <w:gridSpan w:val="2"/>
            <w:vMerge w:val="restart"/>
            <w:tcBorders>
              <w:top w:val="double" w:sz="6" w:space="0" w:color="76923C"/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Слова, грамматически не связанные с членами предложения</w:t>
            </w:r>
          </w:p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</w:t>
            </w:r>
          </w:p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Вводные и вставные конструкции</w:t>
            </w:r>
          </w:p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Чужая речь</w:t>
            </w:r>
          </w:p>
        </w:tc>
        <w:tc>
          <w:tcPr>
            <w:tcW w:w="4545" w:type="dxa"/>
            <w:gridSpan w:val="5"/>
            <w:tcBorders>
              <w:top w:val="double" w:sz="6" w:space="0" w:color="76923C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0F73FD" w:rsidRPr="00487943" w:rsidTr="008C7480">
        <w:trPr>
          <w:trHeight w:val="505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642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single" w:sz="4" w:space="0" w:color="auto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3FD" w:rsidRPr="00487943" w:rsidTr="008C7480">
        <w:trPr>
          <w:trHeight w:val="587"/>
          <w:tblCellSpacing w:w="7" w:type="dxa"/>
        </w:trPr>
        <w:tc>
          <w:tcPr>
            <w:tcW w:w="5403" w:type="dxa"/>
            <w:gridSpan w:val="2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345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VІІІ классе 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F73FD" w:rsidRPr="00487943" w:rsidTr="008C7480">
        <w:trPr>
          <w:trHeight w:val="330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0F73FD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F73FD" w:rsidRPr="00487943" w:rsidRDefault="000F73FD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55458" w:rsidRPr="00487943" w:rsidTr="008C7480">
        <w:trPr>
          <w:trHeight w:val="330"/>
          <w:tblCellSpacing w:w="7" w:type="dxa"/>
        </w:trPr>
        <w:tc>
          <w:tcPr>
            <w:tcW w:w="5403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55458" w:rsidRPr="008C7480" w:rsidRDefault="00055458" w:rsidP="008C7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7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с сокращением</w:t>
            </w:r>
          </w:p>
        </w:tc>
        <w:tc>
          <w:tcPr>
            <w:tcW w:w="1234" w:type="dxa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55458" w:rsidRPr="008C7480" w:rsidRDefault="00055458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85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55458" w:rsidRPr="008C7480" w:rsidRDefault="00055458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8" w:type="dxa"/>
            <w:gridSpan w:val="2"/>
            <w:tcBorders>
              <w:top w:val="double" w:sz="6" w:space="0" w:color="76923C"/>
              <w:left w:val="double" w:sz="6" w:space="0" w:color="76923C"/>
              <w:bottom w:val="double" w:sz="6" w:space="0" w:color="76923C"/>
              <w:right w:val="double" w:sz="6" w:space="0" w:color="76923C"/>
            </w:tcBorders>
            <w:tcMar>
              <w:top w:w="0" w:type="dxa"/>
              <w:left w:w="130" w:type="dxa"/>
              <w:bottom w:w="0" w:type="dxa"/>
              <w:right w:w="115" w:type="dxa"/>
            </w:tcMar>
            <w:hideMark/>
          </w:tcPr>
          <w:p w:rsidR="00055458" w:rsidRPr="008C7480" w:rsidRDefault="00055458" w:rsidP="008C7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7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0F73FD" w:rsidRPr="00487943" w:rsidRDefault="000F73FD" w:rsidP="000F7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87943"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487943">
        <w:rPr>
          <w:rFonts w:ascii="Times New Roman" w:hAnsi="Times New Roman" w:cs="Times New Roman"/>
          <w:b/>
          <w:sz w:val="24"/>
          <w:szCs w:val="24"/>
        </w:rPr>
        <w:t>- методические</w:t>
      </w:r>
      <w:proofErr w:type="gramEnd"/>
      <w:r w:rsidRPr="00487943">
        <w:rPr>
          <w:rFonts w:ascii="Times New Roman" w:hAnsi="Times New Roman" w:cs="Times New Roman"/>
          <w:b/>
          <w:sz w:val="24"/>
          <w:szCs w:val="24"/>
        </w:rPr>
        <w:t xml:space="preserve"> средства обучения</w:t>
      </w:r>
    </w:p>
    <w:p w:rsidR="000F73FD" w:rsidRPr="00487943" w:rsidRDefault="000F73FD" w:rsidP="000F73F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F73FD" w:rsidRPr="00487943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87943">
        <w:rPr>
          <w:rFonts w:ascii="Times New Roman" w:hAnsi="Times New Roman" w:cs="Times New Roman"/>
          <w:sz w:val="24"/>
          <w:szCs w:val="24"/>
        </w:rPr>
        <w:t>Безымянная</w:t>
      </w:r>
      <w:proofErr w:type="gramEnd"/>
      <w:r w:rsidRPr="00487943">
        <w:rPr>
          <w:rFonts w:ascii="Times New Roman" w:hAnsi="Times New Roman" w:cs="Times New Roman"/>
          <w:sz w:val="24"/>
          <w:szCs w:val="24"/>
        </w:rPr>
        <w:t xml:space="preserve"> О.М. Диктанты с комплексным анализом текста/ О.М.Безымянная, С.А. Лукьянов.- М.: Айрис, 2003</w:t>
      </w:r>
    </w:p>
    <w:p w:rsidR="000F73FD" w:rsidRPr="00487943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 xml:space="preserve">Русский язык. 8 класс. Тематические тесты/ Л.И. Мальцева, Э.С. Сурвилло- Ростов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 xml:space="preserve">/Д: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Издательсво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 xml:space="preserve"> Мальцев Д.А.; М.: НИИ школьных технологий, 2011</w:t>
      </w:r>
    </w:p>
    <w:p w:rsidR="000F73FD" w:rsidRPr="00487943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Учебные таблицы по русскому языку: 5-11 классы</w:t>
      </w:r>
      <w:proofErr w:type="gramStart"/>
      <w:r w:rsidRPr="00487943">
        <w:rPr>
          <w:rFonts w:ascii="Times New Roman" w:hAnsi="Times New Roman" w:cs="Times New Roman"/>
          <w:sz w:val="24"/>
          <w:szCs w:val="24"/>
        </w:rPr>
        <w:t>/С</w:t>
      </w:r>
      <w:proofErr w:type="gramEnd"/>
      <w:r w:rsidRPr="00487943"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А.Б.Малюшкин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>. 2 изд.- М.: ТЦ Сфера, 2012</w:t>
      </w:r>
    </w:p>
    <w:p w:rsidR="000F73FD" w:rsidRPr="00487943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 xml:space="preserve">Хазанов А.С. Русский язык: практическое руководство/А.С.Хазанов, Л.В.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Цвайг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>,- М.: ВАКО, 2002</w:t>
      </w:r>
    </w:p>
    <w:p w:rsidR="000F73FD" w:rsidRPr="00487943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87943">
        <w:rPr>
          <w:rFonts w:ascii="Times New Roman" w:hAnsi="Times New Roman" w:cs="Times New Roman"/>
          <w:sz w:val="24"/>
          <w:szCs w:val="24"/>
        </w:rPr>
        <w:t>Трошин</w:t>
      </w:r>
      <w:proofErr w:type="gramEnd"/>
      <w:r w:rsidRPr="00487943">
        <w:rPr>
          <w:rFonts w:ascii="Times New Roman" w:hAnsi="Times New Roman" w:cs="Times New Roman"/>
          <w:sz w:val="24"/>
          <w:szCs w:val="24"/>
        </w:rPr>
        <w:t xml:space="preserve"> В.В. Слова и числа: Занимательные материалы по русскому языку на уроках, внеурочных и самостоятельных занятиях.- Волгоград: учитель, 2006</w:t>
      </w:r>
    </w:p>
    <w:p w:rsidR="000F73FD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>Егорова Н.В. Поурочные разработки по русскому языку. 8 класс.- М.:ВАКО, 2016</w:t>
      </w:r>
    </w:p>
    <w:p w:rsidR="000F73FD" w:rsidRDefault="000F73FD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487943">
        <w:rPr>
          <w:rFonts w:ascii="Times New Roman" w:hAnsi="Times New Roman" w:cs="Times New Roman"/>
          <w:sz w:val="24"/>
          <w:szCs w:val="24"/>
        </w:rPr>
        <w:t xml:space="preserve">Русский язык. 8 класс: учебник для общеобразовательных организаций / Л.А.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7943">
        <w:rPr>
          <w:rFonts w:ascii="Times New Roman" w:hAnsi="Times New Roman" w:cs="Times New Roman"/>
          <w:sz w:val="24"/>
          <w:szCs w:val="24"/>
        </w:rPr>
        <w:t>Т.А.Ладыженская</w:t>
      </w:r>
      <w:proofErr w:type="spellEnd"/>
      <w:r w:rsidRPr="00487943">
        <w:rPr>
          <w:rFonts w:ascii="Times New Roman" w:hAnsi="Times New Roman" w:cs="Times New Roman"/>
          <w:sz w:val="24"/>
          <w:szCs w:val="24"/>
        </w:rPr>
        <w:t xml:space="preserve"> и др.- М.: Просвещение, 2015</w:t>
      </w:r>
    </w:p>
    <w:p w:rsidR="00055458" w:rsidRPr="00487943" w:rsidRDefault="00055458" w:rsidP="000F73F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Таблицы для учащихся 8 класса</w:t>
      </w: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F73FD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55458" w:rsidRDefault="00055458" w:rsidP="000F73FD">
      <w:pPr>
        <w:pStyle w:val="a6"/>
        <w:spacing w:after="0"/>
        <w:ind w:left="720"/>
        <w:rPr>
          <w:b/>
          <w:bCs/>
          <w:color w:val="000000"/>
          <w:sz w:val="27"/>
          <w:szCs w:val="27"/>
        </w:rPr>
      </w:pPr>
    </w:p>
    <w:p w:rsidR="000F73FD" w:rsidRDefault="00055458" w:rsidP="000F73FD">
      <w:pPr>
        <w:pStyle w:val="a6"/>
        <w:spacing w:after="0"/>
        <w:ind w:left="720"/>
        <w:jc w:val="center"/>
      </w:pPr>
      <w:r>
        <w:rPr>
          <w:b/>
          <w:bCs/>
          <w:color w:val="000000"/>
          <w:sz w:val="27"/>
          <w:szCs w:val="27"/>
        </w:rPr>
        <w:lastRenderedPageBreak/>
        <w:t>Календарно- т</w:t>
      </w:r>
      <w:r w:rsidR="000F73FD">
        <w:rPr>
          <w:b/>
          <w:bCs/>
          <w:color w:val="000000"/>
          <w:sz w:val="27"/>
          <w:szCs w:val="27"/>
        </w:rPr>
        <w:t>ематическое планирование</w:t>
      </w:r>
    </w:p>
    <w:p w:rsidR="000F73FD" w:rsidRPr="00487943" w:rsidRDefault="000F73FD" w:rsidP="000F73F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851"/>
        <w:gridCol w:w="992"/>
        <w:gridCol w:w="100"/>
        <w:gridCol w:w="6430"/>
        <w:gridCol w:w="16"/>
        <w:gridCol w:w="17"/>
        <w:gridCol w:w="17"/>
        <w:gridCol w:w="16"/>
        <w:gridCol w:w="17"/>
        <w:gridCol w:w="1466"/>
        <w:gridCol w:w="101"/>
        <w:gridCol w:w="42"/>
      </w:tblGrid>
      <w:tr w:rsidR="000F73FD" w:rsidRPr="00487943" w:rsidTr="009D18D4">
        <w:trPr>
          <w:gridAfter w:val="2"/>
          <w:wAfter w:w="143" w:type="dxa"/>
          <w:trHeight w:val="4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F73FD" w:rsidRPr="00487943" w:rsidTr="009D18D4">
        <w:trPr>
          <w:gridAfter w:val="2"/>
          <w:wAfter w:w="143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84"/>
        </w:trPr>
        <w:tc>
          <w:tcPr>
            <w:tcW w:w="104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5-7 классах (9 ч.)</w:t>
            </w: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Пунктуация и орфография. Знаки препинания: знаки завершения, разделения, выделения.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н-нн</w:t>
            </w:r>
            <w:proofErr w:type="spellEnd"/>
            <w:r w:rsidRPr="00487943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прилагательных, причастий и наречий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Изложение с грамматическим заданием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Изложение с грамматическим заданием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разными частями речи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5-7 классах»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54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104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 (7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Текст как единица синтаксиса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Виды словосочетаний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Синтаксические связи слов  в словосочетании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104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tabs>
                <w:tab w:val="left" w:pos="3302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Простое предложение (3 ч.)</w:t>
            </w:r>
            <w:r w:rsidRPr="004879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ab/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Интонация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Описание памятника культуры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104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Двусоставные предложения (17 ч.)</w:t>
            </w: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104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(7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Подлежащее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Сказуемое. Простое глагольное сказуемое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«Главные члены предложения»</w:t>
            </w:r>
          </w:p>
        </w:tc>
        <w:tc>
          <w:tcPr>
            <w:tcW w:w="1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2"/>
          <w:wAfter w:w="143" w:type="dxa"/>
          <w:trHeight w:val="394"/>
        </w:trPr>
        <w:tc>
          <w:tcPr>
            <w:tcW w:w="1048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(10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Роль второстепенных членов в предложении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Приложение. Знаки препинания при нем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двусоставного предложения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Характеристика человека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«Двусоставные предложения»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«Двусоставные предложения»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(10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Главный член односоставного предложения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6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Определенно- личные предложения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Неопределенно- личные предложения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Инструкция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15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Рассуждение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односоставного предложения. Повторение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«Односоставные предложения»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 (28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Понятие об осложненном предложении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 (10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пунктуация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Изложение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пунктуация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пунктуация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и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A567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и пунктуационный разбор предложения с однородными членами 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«Однородные члены предложения»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«Однородные члены предложения»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 (16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Понятие об обособлении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определения,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определения,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Р.р. Рассуждения на дискуссионную тему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приложения,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55458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приложения,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«Обособленные определения и приложения»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55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Обособленные обстоятельства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обстоятельства, знаки препинания при них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«Обособленные обстоятельства»</w:t>
            </w: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уточняющие члены предложения, знаки препинания при них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Обособленные уточняющие члены предложения, знаки препинания при них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«Обособленные уточняющие члены предложения»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предложения с обособленными членами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«Обособленные члены предложения»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A5672F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«Обособленные члены предложения»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Слова, грамматически не связанные с членами предложения (19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Назначение обращения. Распространенные обращения. Знаки препинания при обращении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Составление делового письма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Вводные и вставные конструкции (8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Вводные конструкции. Группы вводных слов и сочетаний слов по значению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словах, сочетаниях слов и предложениях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словах, сочетаниях слов и предложениях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Вставные слова, словосочетания и предложения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Междометия в предложении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 предложений со словами, словосочетаниями и предложениями, не связанными с членами предложения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«Слова, грамматически не связанные с членами предложения»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«Слова, грамматически не связанные с членами предложения»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Чужая речь (8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диктанта. Понятие о чужой речи. Комментирующая речь. 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Рассказ</w:t>
            </w:r>
          </w:p>
        </w:tc>
        <w:tc>
          <w:tcPr>
            <w:tcW w:w="161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Цитата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 чужой речью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«Чужая речь»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по теме «Чужая речь»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trHeight w:val="394"/>
        </w:trPr>
        <w:tc>
          <w:tcPr>
            <w:tcW w:w="1063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изученного в 8 классе (8 ч.)</w:t>
            </w: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контрольного диктанта. Синтаксис и морфология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Изложение с творческим заданием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Анализ изложения. Синтаксис и культура речи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sz w:val="24"/>
                <w:szCs w:val="24"/>
              </w:rPr>
              <w:t>Синтаксис и орфография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8C7480" w:rsidRDefault="000F73FD" w:rsidP="008C74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73FD" w:rsidRPr="008C7480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B0F0"/>
          </w:tcPr>
          <w:p w:rsidR="000F73FD" w:rsidRPr="008C7480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00B0F0"/>
          </w:tcPr>
          <w:p w:rsidR="000F73FD" w:rsidRPr="008C7480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</w:tcPr>
          <w:p w:rsidR="000F73FD" w:rsidRPr="008C7480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B0F0"/>
          </w:tcPr>
          <w:p w:rsidR="000F73FD" w:rsidRPr="008C7480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48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по программе 8 класса</w:t>
            </w:r>
          </w:p>
        </w:tc>
        <w:tc>
          <w:tcPr>
            <w:tcW w:w="163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</w:tcPr>
          <w:p w:rsidR="000F73FD" w:rsidRPr="008C7480" w:rsidRDefault="008C7480" w:rsidP="008C74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C7480">
              <w:rPr>
                <w:rFonts w:ascii="Times New Roman" w:hAnsi="Times New Roman" w:cs="Times New Roman"/>
                <w:sz w:val="20"/>
                <w:szCs w:val="20"/>
              </w:rPr>
              <w:t>Сокращ</w:t>
            </w:r>
            <w:proofErr w:type="gramStart"/>
            <w:r w:rsidRPr="008C7480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C7480">
              <w:rPr>
                <w:rFonts w:ascii="Times New Roman" w:hAnsi="Times New Roman" w:cs="Times New Roman"/>
                <w:sz w:val="20"/>
                <w:szCs w:val="20"/>
              </w:rPr>
              <w:t xml:space="preserve"> связи с </w:t>
            </w:r>
            <w:proofErr w:type="spellStart"/>
            <w:r w:rsidRPr="008C7480">
              <w:rPr>
                <w:rFonts w:ascii="Times New Roman" w:hAnsi="Times New Roman" w:cs="Times New Roman"/>
                <w:sz w:val="20"/>
                <w:szCs w:val="20"/>
              </w:rPr>
              <w:t>празд.днями</w:t>
            </w:r>
            <w:proofErr w:type="spellEnd"/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9D18D4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 с грамматическим заданием</w:t>
            </w:r>
          </w:p>
        </w:tc>
        <w:tc>
          <w:tcPr>
            <w:tcW w:w="165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3FD" w:rsidRPr="00487943" w:rsidTr="009D18D4">
        <w:trPr>
          <w:gridAfter w:val="1"/>
          <w:wAfter w:w="42" w:type="dxa"/>
          <w:trHeight w:val="3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9D18D4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FD422C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C74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43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5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73FD" w:rsidRPr="00487943" w:rsidRDefault="000F73FD" w:rsidP="008C748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3FD" w:rsidRPr="000F73FD" w:rsidRDefault="000F73FD" w:rsidP="000F73F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D231B7">
      <w:pPr>
        <w:rPr>
          <w:rFonts w:ascii="Times New Roman" w:hAnsi="Times New Roman" w:cs="Times New Roman"/>
          <w:sz w:val="24"/>
          <w:szCs w:val="24"/>
        </w:rPr>
      </w:pPr>
    </w:p>
    <w:p w:rsidR="000F73FD" w:rsidRPr="00487943" w:rsidRDefault="000F73FD" w:rsidP="000F73F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F7580" w:rsidRPr="00487943" w:rsidRDefault="006F7580" w:rsidP="006F758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70FA2" w:rsidRPr="00487943" w:rsidRDefault="00C70FA2" w:rsidP="006F758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70FA2" w:rsidRPr="00487943" w:rsidRDefault="00C70FA2" w:rsidP="006F758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A5064" w:rsidRPr="00487943" w:rsidRDefault="002A5064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31B7" w:rsidRPr="00487943" w:rsidRDefault="00D231B7" w:rsidP="003B6CE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231B7" w:rsidRPr="00487943" w:rsidSect="000F73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B93"/>
    <w:multiLevelType w:val="hybridMultilevel"/>
    <w:tmpl w:val="F3C0C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31B4"/>
    <w:multiLevelType w:val="hybridMultilevel"/>
    <w:tmpl w:val="BDA4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A7AFA"/>
    <w:multiLevelType w:val="hybridMultilevel"/>
    <w:tmpl w:val="D868874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4621AEF"/>
    <w:multiLevelType w:val="hybridMultilevel"/>
    <w:tmpl w:val="96129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51B21"/>
    <w:multiLevelType w:val="hybridMultilevel"/>
    <w:tmpl w:val="23C24532"/>
    <w:lvl w:ilvl="0" w:tplc="8D9C34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9A4D0C"/>
    <w:rsid w:val="00055458"/>
    <w:rsid w:val="000623FD"/>
    <w:rsid w:val="000F73FD"/>
    <w:rsid w:val="00102277"/>
    <w:rsid w:val="00116285"/>
    <w:rsid w:val="001B54E0"/>
    <w:rsid w:val="001F2EA5"/>
    <w:rsid w:val="00213FA3"/>
    <w:rsid w:val="00242EF4"/>
    <w:rsid w:val="00245E48"/>
    <w:rsid w:val="00257CCC"/>
    <w:rsid w:val="002A5064"/>
    <w:rsid w:val="002D47AF"/>
    <w:rsid w:val="00326F65"/>
    <w:rsid w:val="0033631C"/>
    <w:rsid w:val="0034171C"/>
    <w:rsid w:val="003977B1"/>
    <w:rsid w:val="003B6CE3"/>
    <w:rsid w:val="003C0B00"/>
    <w:rsid w:val="003F7524"/>
    <w:rsid w:val="0041450B"/>
    <w:rsid w:val="00487943"/>
    <w:rsid w:val="00511507"/>
    <w:rsid w:val="00542DC5"/>
    <w:rsid w:val="005C2456"/>
    <w:rsid w:val="005C59A5"/>
    <w:rsid w:val="005D6D9E"/>
    <w:rsid w:val="005F5253"/>
    <w:rsid w:val="006038CE"/>
    <w:rsid w:val="006134CC"/>
    <w:rsid w:val="00622283"/>
    <w:rsid w:val="006843D0"/>
    <w:rsid w:val="006B1A72"/>
    <w:rsid w:val="006F7580"/>
    <w:rsid w:val="00725DB2"/>
    <w:rsid w:val="008040C1"/>
    <w:rsid w:val="00815E00"/>
    <w:rsid w:val="00842BCC"/>
    <w:rsid w:val="008522E6"/>
    <w:rsid w:val="008C7480"/>
    <w:rsid w:val="008E13A0"/>
    <w:rsid w:val="00984F0D"/>
    <w:rsid w:val="009A4D0C"/>
    <w:rsid w:val="009D18D4"/>
    <w:rsid w:val="009D46D2"/>
    <w:rsid w:val="009F2FB1"/>
    <w:rsid w:val="00A5672F"/>
    <w:rsid w:val="00A821CE"/>
    <w:rsid w:val="00B53468"/>
    <w:rsid w:val="00B65ECB"/>
    <w:rsid w:val="00BC23B3"/>
    <w:rsid w:val="00BF194B"/>
    <w:rsid w:val="00C62B87"/>
    <w:rsid w:val="00C70FA2"/>
    <w:rsid w:val="00CC245C"/>
    <w:rsid w:val="00CD04CD"/>
    <w:rsid w:val="00CD5FE7"/>
    <w:rsid w:val="00D231B7"/>
    <w:rsid w:val="00D90388"/>
    <w:rsid w:val="00DF0DF2"/>
    <w:rsid w:val="00E23B3D"/>
    <w:rsid w:val="00E507A3"/>
    <w:rsid w:val="00EE5D54"/>
    <w:rsid w:val="00F21FBF"/>
    <w:rsid w:val="00F36DDE"/>
    <w:rsid w:val="00F46A2E"/>
    <w:rsid w:val="00F90765"/>
    <w:rsid w:val="00FB7BA5"/>
    <w:rsid w:val="00FD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6C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42BCC"/>
    <w:pPr>
      <w:ind w:left="720"/>
      <w:contextualSpacing/>
    </w:pPr>
  </w:style>
  <w:style w:type="table" w:styleId="a5">
    <w:name w:val="Table Grid"/>
    <w:basedOn w:val="a1"/>
    <w:uiPriority w:val="59"/>
    <w:rsid w:val="00D23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F73F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1BE54-ADC3-43A5-A2DE-F91B24E4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2198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PokupkaPokupka@outlook.com</cp:lastModifiedBy>
  <cp:revision>27</cp:revision>
  <cp:lastPrinted>2017-10-26T14:14:00Z</cp:lastPrinted>
  <dcterms:created xsi:type="dcterms:W3CDTF">2012-09-11T10:39:00Z</dcterms:created>
  <dcterms:modified xsi:type="dcterms:W3CDTF">2017-10-26T14:15:00Z</dcterms:modified>
</cp:coreProperties>
</file>